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4822" w14:textId="705EBD9A" w:rsidR="00A82481" w:rsidRDefault="001B5382" w:rsidP="007B1832">
      <w:pPr>
        <w:jc w:val="center"/>
      </w:pPr>
      <w:r>
        <w:rPr>
          <w:noProof/>
        </w:rPr>
        <w:drawing>
          <wp:inline distT="0" distB="0" distL="0" distR="0" wp14:anchorId="7D9CC22A" wp14:editId="01D1C3F7">
            <wp:extent cx="3733200" cy="1612800"/>
            <wp:effectExtent l="0" t="0" r="635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200" cy="16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FA1D" w14:textId="7176E0C0" w:rsidR="007B1832" w:rsidRPr="00C27756" w:rsidRDefault="007B1832" w:rsidP="007B1832">
      <w:pPr>
        <w:pStyle w:val="Citationintense"/>
        <w:rPr>
          <w:rFonts w:ascii="Times New Roman" w:hAnsi="Times New Roman" w:cs="Times New Roman"/>
          <w:i w:val="0"/>
          <w:iCs w:val="0"/>
          <w:color w:val="000000" w:themeColor="text1"/>
          <w:sz w:val="50"/>
          <w:szCs w:val="50"/>
        </w:rPr>
      </w:pPr>
      <w:r w:rsidRP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>Forfait</w:t>
      </w:r>
      <w:r w:rsidR="00EF4832" w:rsidRP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>s maintenances</w:t>
      </w:r>
      <w:r w:rsidR="00C27756" w:rsidRP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 xml:space="preserve"> et réparations</w:t>
      </w:r>
      <w:r w:rsidR="00792854" w:rsidRP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 xml:space="preserve"> </w:t>
      </w:r>
      <w:r w:rsid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>202</w:t>
      </w:r>
      <w:r w:rsidR="00195BB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>2</w:t>
      </w:r>
      <w:r w:rsidR="009F3DDE">
        <w:rPr>
          <w:rFonts w:ascii="Times New Roman" w:hAnsi="Times New Roman" w:cs="Times New Roman"/>
          <w:color w:val="000000" w:themeColor="text1"/>
          <w:sz w:val="50"/>
          <w:szCs w:val="50"/>
        </w:rPr>
        <w:br/>
      </w:r>
      <w:r w:rsidR="00EF4832">
        <w:rPr>
          <w:rFonts w:ascii="Times New Roman" w:hAnsi="Times New Roman" w:cs="Times New Roman"/>
          <w:color w:val="000000" w:themeColor="text1"/>
          <w:sz w:val="50"/>
          <w:szCs w:val="50"/>
        </w:rPr>
        <w:t xml:space="preserve">Modèle concerné : </w:t>
      </w:r>
      <w:r w:rsidR="0042710A">
        <w:rPr>
          <w:rFonts w:ascii="Times New Roman" w:hAnsi="Times New Roman" w:cs="Times New Roman"/>
          <w:color w:val="000000" w:themeColor="text1"/>
          <w:sz w:val="50"/>
          <w:szCs w:val="50"/>
        </w:rPr>
        <w:t>VITO (639</w:t>
      </w:r>
      <w:r w:rsidR="00EF4832">
        <w:rPr>
          <w:rFonts w:ascii="Times New Roman" w:hAnsi="Times New Roman" w:cs="Times New Roman"/>
          <w:color w:val="000000" w:themeColor="text1"/>
          <w:sz w:val="50"/>
          <w:szCs w:val="50"/>
        </w:rPr>
        <w:t>)</w:t>
      </w:r>
      <w:r w:rsidR="00113600">
        <w:rPr>
          <w:rFonts w:ascii="Times New Roman" w:hAnsi="Times New Roman" w:cs="Times New Roman"/>
          <w:color w:val="000000" w:themeColor="text1"/>
          <w:sz w:val="50"/>
          <w:szCs w:val="50"/>
        </w:rPr>
        <w:br/>
      </w:r>
      <w:r w:rsidR="00F567D8">
        <w:rPr>
          <w:rFonts w:ascii="Times New Roman" w:hAnsi="Times New Roman" w:cs="Times New Roman"/>
          <w:noProof/>
          <w:color w:val="000000" w:themeColor="text1"/>
          <w:sz w:val="50"/>
          <w:szCs w:val="50"/>
        </w:rPr>
        <w:drawing>
          <wp:inline distT="0" distB="0" distL="0" distR="0" wp14:anchorId="6CA1581E" wp14:editId="445369A2">
            <wp:extent cx="3600000" cy="240120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32">
        <w:rPr>
          <w:rFonts w:ascii="Times New Roman" w:hAnsi="Times New Roman" w:cs="Times New Roman"/>
          <w:color w:val="000000" w:themeColor="text1"/>
          <w:sz w:val="50"/>
          <w:szCs w:val="50"/>
        </w:rPr>
        <w:br/>
      </w:r>
      <w:r w:rsidR="0042710A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 </w:t>
      </w:r>
      <w:r w:rsidR="0042710A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ab/>
      </w:r>
      <w:r w:rsidR="00C27756" w:rsidRPr="00F567D8">
        <w:rPr>
          <w:rFonts w:ascii="Times New Roman" w:hAnsi="Times New Roman" w:cs="Times New Roman"/>
          <w:i w:val="0"/>
          <w:iCs w:val="0"/>
          <w:color w:val="000000" w:themeColor="text1"/>
          <w:sz w:val="38"/>
          <w:szCs w:val="38"/>
        </w:rPr>
        <w:t>Tarification pièce et main-d’œuvre TTC à partir de</w:t>
      </w:r>
      <w:r w:rsidR="00F567D8" w:rsidRPr="00F567D8">
        <w:rPr>
          <w:rFonts w:ascii="Times New Roman" w:hAnsi="Times New Roman" w:cs="Times New Roman"/>
          <w:i w:val="0"/>
          <w:iCs w:val="0"/>
          <w:color w:val="000000" w:themeColor="text1"/>
          <w:sz w:val="38"/>
          <w:szCs w:val="38"/>
        </w:rPr>
        <w:t xml:space="preserve"> *</w:t>
      </w:r>
      <w:r w:rsidR="00E703BC" w:rsidRPr="00F567D8">
        <w:rPr>
          <w:rFonts w:ascii="Times New Roman" w:hAnsi="Times New Roman" w:cs="Times New Roman"/>
          <w:i w:val="0"/>
          <w:iCs w:val="0"/>
          <w:color w:val="000000" w:themeColor="text1"/>
          <w:sz w:val="38"/>
          <w:szCs w:val="38"/>
        </w:rPr>
        <w:t xml:space="preserve"> </w:t>
      </w:r>
      <w:r w:rsidR="00C27756" w:rsidRPr="00F567D8">
        <w:rPr>
          <w:rFonts w:ascii="Times New Roman" w:hAnsi="Times New Roman" w:cs="Times New Roman"/>
          <w:i w:val="0"/>
          <w:iCs w:val="0"/>
          <w:color w:val="000000" w:themeColor="text1"/>
          <w:sz w:val="38"/>
          <w:szCs w:val="38"/>
        </w:rPr>
        <w:t>:</w:t>
      </w:r>
      <w:r w:rsidR="00E703BC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br/>
      </w:r>
      <w:r w:rsidR="00E703BC" w:rsidRPr="00E703BC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*</w:t>
      </w:r>
      <w:r w:rsidR="00E703BC" w:rsidRPr="00E703BC">
        <w:rPr>
          <w:rFonts w:ascii="Times New Roman" w:hAnsi="Times New Roman" w:cs="Times New Roman"/>
          <w:i w:val="0"/>
          <w:iCs w:val="0"/>
          <w:color w:val="000000" w:themeColor="text1"/>
          <w:sz w:val="30"/>
          <w:szCs w:val="30"/>
        </w:rPr>
        <w:t xml:space="preserve"> Tarif variable selon motorisation et équipements</w:t>
      </w:r>
    </w:p>
    <w:p w14:paraId="6F30F16E" w14:textId="173B8061" w:rsidR="00113600" w:rsidRPr="00113600" w:rsidRDefault="00F567D8" w:rsidP="00113600">
      <w:pPr>
        <w:pStyle w:val="Paragraphedelist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Service d’huile plus</w:t>
      </w:r>
      <w:r w:rsidRPr="00113600">
        <w:rPr>
          <w:rFonts w:ascii="Times New Roman" w:hAnsi="Times New Roman" w:cs="Times New Roman"/>
          <w:sz w:val="36"/>
          <w:szCs w:val="36"/>
        </w:rPr>
        <w:t xml:space="preserve"> </w:t>
      </w:r>
      <w:r w:rsidR="00C27756" w:rsidRPr="00113600">
        <w:rPr>
          <w:rFonts w:ascii="Times New Roman" w:hAnsi="Times New Roman" w:cs="Times New Roman"/>
          <w:b/>
          <w:bCs/>
          <w:sz w:val="36"/>
          <w:szCs w:val="36"/>
        </w:rPr>
        <w:t>(moteurs diesel)</w:t>
      </w:r>
      <w:r w:rsidR="00C27756" w:rsidRPr="00113600">
        <w:rPr>
          <w:rFonts w:ascii="Times New Roman" w:hAnsi="Times New Roman" w:cs="Times New Roman"/>
          <w:sz w:val="36"/>
          <w:szCs w:val="36"/>
        </w:rPr>
        <w:t> : 2</w:t>
      </w:r>
      <w:r w:rsidR="0006663C">
        <w:rPr>
          <w:rFonts w:ascii="Times New Roman" w:hAnsi="Times New Roman" w:cs="Times New Roman"/>
          <w:sz w:val="36"/>
          <w:szCs w:val="36"/>
        </w:rPr>
        <w:t>8</w:t>
      </w:r>
      <w:r w:rsidR="007E5BE8" w:rsidRPr="00113600">
        <w:rPr>
          <w:rFonts w:ascii="Times New Roman" w:hAnsi="Times New Roman" w:cs="Times New Roman"/>
          <w:sz w:val="36"/>
          <w:szCs w:val="36"/>
        </w:rPr>
        <w:t>9</w:t>
      </w:r>
      <w:r w:rsidR="00C27756" w:rsidRPr="00113600">
        <w:rPr>
          <w:rFonts w:ascii="Times New Roman" w:hAnsi="Times New Roman" w:cs="Times New Roman"/>
          <w:sz w:val="36"/>
          <w:szCs w:val="36"/>
        </w:rPr>
        <w:t xml:space="preserve">,00€ </w:t>
      </w:r>
    </w:p>
    <w:p w14:paraId="10B70299" w14:textId="35F860C3" w:rsidR="00113600" w:rsidRPr="00D27AC8" w:rsidRDefault="0006663C" w:rsidP="00113600">
      <w:pPr>
        <w:pStyle w:val="Paragraphedelist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</w:rPr>
        <w:t>Service d’huile plus</w:t>
      </w:r>
      <w:r w:rsidRPr="001136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et tous les filtres </w:t>
      </w:r>
      <w:r w:rsidR="00C27756" w:rsidRPr="00113600">
        <w:rPr>
          <w:rFonts w:ascii="Times New Roman" w:hAnsi="Times New Roman" w:cs="Times New Roman"/>
          <w:b/>
          <w:bCs/>
          <w:sz w:val="36"/>
          <w:szCs w:val="36"/>
        </w:rPr>
        <w:t>(moteurs diesel)</w:t>
      </w:r>
      <w:r w:rsidR="00C27756" w:rsidRPr="00113600">
        <w:rPr>
          <w:rFonts w:ascii="Times New Roman" w:hAnsi="Times New Roman" w:cs="Times New Roman"/>
          <w:sz w:val="36"/>
          <w:szCs w:val="36"/>
        </w:rPr>
        <w:t xml:space="preserve"> : </w:t>
      </w:r>
      <w:r>
        <w:rPr>
          <w:rFonts w:ascii="Times New Roman" w:hAnsi="Times New Roman" w:cs="Times New Roman"/>
          <w:sz w:val="36"/>
          <w:szCs w:val="36"/>
        </w:rPr>
        <w:t>51</w:t>
      </w:r>
      <w:r w:rsidR="00113600" w:rsidRPr="00113600">
        <w:rPr>
          <w:rFonts w:ascii="Times New Roman" w:hAnsi="Times New Roman" w:cs="Times New Roman"/>
          <w:sz w:val="36"/>
          <w:szCs w:val="36"/>
        </w:rPr>
        <w:t>9</w:t>
      </w:r>
      <w:r w:rsidR="00C27756" w:rsidRPr="00113600">
        <w:rPr>
          <w:rFonts w:ascii="Times New Roman" w:hAnsi="Times New Roman" w:cs="Times New Roman"/>
          <w:sz w:val="36"/>
          <w:szCs w:val="36"/>
        </w:rPr>
        <w:t>,00€</w:t>
      </w:r>
      <w:r w:rsidR="009917E2">
        <w:rPr>
          <w:rFonts w:ascii="Times New Roman" w:hAnsi="Times New Roman" w:cs="Times New Roman"/>
          <w:sz w:val="36"/>
          <w:szCs w:val="36"/>
        </w:rPr>
        <w:br/>
      </w:r>
    </w:p>
    <w:p w14:paraId="6116B53D" w14:textId="20BC4A17" w:rsidR="00C27756" w:rsidRPr="00113600" w:rsidRDefault="00C27756" w:rsidP="00113600">
      <w:pPr>
        <w:pStyle w:val="Paragraphedeliste"/>
        <w:rPr>
          <w:rFonts w:ascii="Times New Roman" w:hAnsi="Times New Roman" w:cs="Times New Roman"/>
          <w:sz w:val="36"/>
          <w:szCs w:val="36"/>
        </w:rPr>
      </w:pPr>
      <w:r w:rsidRPr="00113600">
        <w:rPr>
          <w:rFonts w:ascii="Times New Roman" w:hAnsi="Times New Roman" w:cs="Times New Roman"/>
          <w:sz w:val="36"/>
          <w:szCs w:val="36"/>
        </w:rPr>
        <w:t>Plaquettes de freins avant : 2</w:t>
      </w:r>
      <w:r w:rsidR="0006663C">
        <w:rPr>
          <w:rFonts w:ascii="Times New Roman" w:hAnsi="Times New Roman" w:cs="Times New Roman"/>
          <w:sz w:val="36"/>
          <w:szCs w:val="36"/>
        </w:rPr>
        <w:t>29</w:t>
      </w:r>
      <w:r w:rsidRPr="00113600">
        <w:rPr>
          <w:rFonts w:ascii="Times New Roman" w:hAnsi="Times New Roman" w:cs="Times New Roman"/>
          <w:sz w:val="36"/>
          <w:szCs w:val="36"/>
        </w:rPr>
        <w:t>,00€</w:t>
      </w:r>
    </w:p>
    <w:p w14:paraId="7C72B036" w14:textId="14A4F561" w:rsidR="00113600" w:rsidRPr="00D27AC8" w:rsidRDefault="00C27756" w:rsidP="00113600">
      <w:pPr>
        <w:pStyle w:val="Paragraphedeliste"/>
        <w:rPr>
          <w:rFonts w:ascii="Times New Roman" w:hAnsi="Times New Roman" w:cs="Times New Roman"/>
          <w:sz w:val="30"/>
          <w:szCs w:val="30"/>
        </w:rPr>
      </w:pPr>
      <w:r w:rsidRPr="00113600">
        <w:rPr>
          <w:rFonts w:ascii="Times New Roman" w:hAnsi="Times New Roman" w:cs="Times New Roman"/>
          <w:sz w:val="36"/>
          <w:szCs w:val="36"/>
        </w:rPr>
        <w:t xml:space="preserve">Plaquettes de freins arrière : </w:t>
      </w:r>
      <w:r w:rsidR="0006663C">
        <w:rPr>
          <w:rFonts w:ascii="Times New Roman" w:hAnsi="Times New Roman" w:cs="Times New Roman"/>
          <w:sz w:val="36"/>
          <w:szCs w:val="36"/>
        </w:rPr>
        <w:t>199</w:t>
      </w:r>
      <w:r w:rsidR="007E5BE8" w:rsidRPr="00113600">
        <w:rPr>
          <w:rFonts w:ascii="Times New Roman" w:hAnsi="Times New Roman" w:cs="Times New Roman"/>
          <w:sz w:val="36"/>
          <w:szCs w:val="36"/>
        </w:rPr>
        <w:t>,00€</w:t>
      </w:r>
      <w:r w:rsidR="009917E2">
        <w:rPr>
          <w:rFonts w:ascii="Times New Roman" w:hAnsi="Times New Roman" w:cs="Times New Roman"/>
          <w:sz w:val="36"/>
          <w:szCs w:val="36"/>
        </w:rPr>
        <w:br/>
      </w:r>
      <w:r w:rsidR="009917E2" w:rsidRPr="00D27AC8">
        <w:rPr>
          <w:rFonts w:ascii="Times New Roman" w:hAnsi="Times New Roman" w:cs="Times New Roman"/>
          <w:sz w:val="30"/>
          <w:szCs w:val="30"/>
        </w:rPr>
        <w:br/>
      </w:r>
      <w:r w:rsidR="009917E2">
        <w:rPr>
          <w:rFonts w:ascii="Times New Roman" w:hAnsi="Times New Roman" w:cs="Times New Roman"/>
          <w:sz w:val="36"/>
          <w:szCs w:val="36"/>
        </w:rPr>
        <w:t>Disques et p</w:t>
      </w:r>
      <w:r w:rsidR="009917E2" w:rsidRPr="00113600">
        <w:rPr>
          <w:rFonts w:ascii="Times New Roman" w:hAnsi="Times New Roman" w:cs="Times New Roman"/>
          <w:sz w:val="36"/>
          <w:szCs w:val="36"/>
        </w:rPr>
        <w:t>laquettes de freins avant</w:t>
      </w:r>
      <w:r w:rsidR="009917E2">
        <w:rPr>
          <w:rFonts w:ascii="Times New Roman" w:hAnsi="Times New Roman" w:cs="Times New Roman"/>
          <w:sz w:val="36"/>
          <w:szCs w:val="36"/>
        </w:rPr>
        <w:t> : 489,00€</w:t>
      </w:r>
      <w:r w:rsidR="009917E2">
        <w:rPr>
          <w:rFonts w:ascii="Times New Roman" w:hAnsi="Times New Roman" w:cs="Times New Roman"/>
          <w:sz w:val="36"/>
          <w:szCs w:val="36"/>
        </w:rPr>
        <w:br/>
        <w:t>Disques et p</w:t>
      </w:r>
      <w:r w:rsidR="009917E2" w:rsidRPr="00113600">
        <w:rPr>
          <w:rFonts w:ascii="Times New Roman" w:hAnsi="Times New Roman" w:cs="Times New Roman"/>
          <w:sz w:val="36"/>
          <w:szCs w:val="36"/>
        </w:rPr>
        <w:t xml:space="preserve">laquettes de freins </w:t>
      </w:r>
      <w:r w:rsidR="009917E2">
        <w:rPr>
          <w:rFonts w:ascii="Times New Roman" w:hAnsi="Times New Roman" w:cs="Times New Roman"/>
          <w:sz w:val="36"/>
          <w:szCs w:val="36"/>
        </w:rPr>
        <w:t>arrière : 549,00€</w:t>
      </w:r>
      <w:r w:rsidR="007E5BE8" w:rsidRPr="00113600">
        <w:rPr>
          <w:rFonts w:ascii="Times New Roman" w:hAnsi="Times New Roman" w:cs="Times New Roman"/>
          <w:sz w:val="36"/>
          <w:szCs w:val="36"/>
        </w:rPr>
        <w:br/>
      </w:r>
    </w:p>
    <w:p w14:paraId="52C21732" w14:textId="3ED6ED78" w:rsidR="007E5BE8" w:rsidRPr="00113600" w:rsidRDefault="007E5BE8" w:rsidP="00113600">
      <w:pPr>
        <w:pStyle w:val="Paragraphedeliste"/>
        <w:rPr>
          <w:rFonts w:ascii="Times New Roman" w:hAnsi="Times New Roman" w:cs="Times New Roman"/>
          <w:sz w:val="36"/>
          <w:szCs w:val="36"/>
        </w:rPr>
      </w:pPr>
      <w:r w:rsidRPr="00113600">
        <w:rPr>
          <w:rFonts w:ascii="Times New Roman" w:hAnsi="Times New Roman" w:cs="Times New Roman"/>
          <w:sz w:val="36"/>
          <w:szCs w:val="36"/>
        </w:rPr>
        <w:t xml:space="preserve">Jambes de suspension avant : </w:t>
      </w:r>
      <w:r w:rsidR="009917E2">
        <w:rPr>
          <w:rFonts w:ascii="Times New Roman" w:hAnsi="Times New Roman" w:cs="Times New Roman"/>
          <w:sz w:val="36"/>
          <w:szCs w:val="36"/>
        </w:rPr>
        <w:t>879</w:t>
      </w:r>
      <w:r w:rsidRPr="00113600">
        <w:rPr>
          <w:rFonts w:ascii="Times New Roman" w:hAnsi="Times New Roman" w:cs="Times New Roman"/>
          <w:sz w:val="36"/>
          <w:szCs w:val="36"/>
        </w:rPr>
        <w:t>,00€</w:t>
      </w:r>
    </w:p>
    <w:p w14:paraId="6AD6B2DA" w14:textId="0B7E98F0" w:rsidR="007E5BE8" w:rsidRPr="00113600" w:rsidRDefault="007E5BE8" w:rsidP="00113600">
      <w:pPr>
        <w:pStyle w:val="Paragraphedeliste"/>
        <w:rPr>
          <w:rFonts w:ascii="Times New Roman" w:hAnsi="Times New Roman" w:cs="Times New Roman"/>
          <w:sz w:val="36"/>
          <w:szCs w:val="36"/>
        </w:rPr>
      </w:pPr>
      <w:r w:rsidRPr="00113600">
        <w:rPr>
          <w:rFonts w:ascii="Times New Roman" w:hAnsi="Times New Roman" w:cs="Times New Roman"/>
          <w:sz w:val="36"/>
          <w:szCs w:val="36"/>
        </w:rPr>
        <w:t xml:space="preserve">Amortisseurs arrière : </w:t>
      </w:r>
      <w:r w:rsidR="009917E2">
        <w:rPr>
          <w:rFonts w:ascii="Times New Roman" w:hAnsi="Times New Roman" w:cs="Times New Roman"/>
          <w:sz w:val="36"/>
          <w:szCs w:val="36"/>
        </w:rPr>
        <w:t>45</w:t>
      </w:r>
      <w:r w:rsidRPr="00113600">
        <w:rPr>
          <w:rFonts w:ascii="Times New Roman" w:hAnsi="Times New Roman" w:cs="Times New Roman"/>
          <w:sz w:val="36"/>
          <w:szCs w:val="36"/>
        </w:rPr>
        <w:t>9,00€</w:t>
      </w:r>
    </w:p>
    <w:p w14:paraId="43F143D5" w14:textId="77777777" w:rsidR="00113600" w:rsidRPr="00D27AC8" w:rsidRDefault="00113600" w:rsidP="00113600">
      <w:pPr>
        <w:pStyle w:val="Paragraphedeliste"/>
        <w:rPr>
          <w:rFonts w:ascii="Times New Roman" w:hAnsi="Times New Roman" w:cs="Times New Roman"/>
          <w:sz w:val="30"/>
          <w:szCs w:val="30"/>
        </w:rPr>
      </w:pPr>
    </w:p>
    <w:p w14:paraId="273E43C2" w14:textId="77E56248" w:rsidR="00113600" w:rsidRPr="00F567D8" w:rsidRDefault="007E5BE8" w:rsidP="00113600">
      <w:pPr>
        <w:pStyle w:val="Paragraphedeliste"/>
        <w:rPr>
          <w:rFonts w:ascii="Times New Roman" w:hAnsi="Times New Roman" w:cs="Times New Roman"/>
          <w:sz w:val="20"/>
          <w:szCs w:val="20"/>
        </w:rPr>
      </w:pPr>
      <w:r w:rsidRPr="00113600">
        <w:rPr>
          <w:rFonts w:ascii="Times New Roman" w:hAnsi="Times New Roman" w:cs="Times New Roman"/>
          <w:sz w:val="36"/>
          <w:szCs w:val="36"/>
        </w:rPr>
        <w:t>Balais essuie-glaces avant : 6</w:t>
      </w:r>
      <w:r w:rsidR="0006663C">
        <w:rPr>
          <w:rFonts w:ascii="Times New Roman" w:hAnsi="Times New Roman" w:cs="Times New Roman"/>
          <w:sz w:val="36"/>
          <w:szCs w:val="36"/>
        </w:rPr>
        <w:t>9</w:t>
      </w:r>
      <w:r w:rsidRPr="00113600">
        <w:rPr>
          <w:rFonts w:ascii="Times New Roman" w:hAnsi="Times New Roman" w:cs="Times New Roman"/>
          <w:sz w:val="36"/>
          <w:szCs w:val="36"/>
        </w:rPr>
        <w:t>,00€</w:t>
      </w:r>
      <w:r w:rsidR="00C27756" w:rsidRPr="00113600">
        <w:rPr>
          <w:rFonts w:ascii="Times New Roman" w:hAnsi="Times New Roman" w:cs="Times New Roman"/>
          <w:sz w:val="36"/>
          <w:szCs w:val="36"/>
        </w:rPr>
        <w:br/>
      </w:r>
    </w:p>
    <w:sectPr w:rsidR="00113600" w:rsidRPr="00F567D8" w:rsidSect="00F567D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521C5"/>
    <w:multiLevelType w:val="hybridMultilevel"/>
    <w:tmpl w:val="461297A2"/>
    <w:lvl w:ilvl="0" w:tplc="04D24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9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A0"/>
    <w:rsid w:val="0006663C"/>
    <w:rsid w:val="000A7CEB"/>
    <w:rsid w:val="00113600"/>
    <w:rsid w:val="00195BB5"/>
    <w:rsid w:val="001B5382"/>
    <w:rsid w:val="0042710A"/>
    <w:rsid w:val="005A2376"/>
    <w:rsid w:val="005E6F77"/>
    <w:rsid w:val="00636C16"/>
    <w:rsid w:val="00792854"/>
    <w:rsid w:val="007B1832"/>
    <w:rsid w:val="007C3003"/>
    <w:rsid w:val="007E5BE8"/>
    <w:rsid w:val="00857C8D"/>
    <w:rsid w:val="008623CE"/>
    <w:rsid w:val="00940781"/>
    <w:rsid w:val="009917E2"/>
    <w:rsid w:val="009F3DDE"/>
    <w:rsid w:val="00A82481"/>
    <w:rsid w:val="00C27756"/>
    <w:rsid w:val="00D27AC8"/>
    <w:rsid w:val="00E078EB"/>
    <w:rsid w:val="00E703BC"/>
    <w:rsid w:val="00EF4832"/>
    <w:rsid w:val="00F430A0"/>
    <w:rsid w:val="00F5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1AD8"/>
  <w15:chartTrackingRefBased/>
  <w15:docId w15:val="{3FCEFD20-CF0B-4696-AE17-C92CAD9B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18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1832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E0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garage bocage</dc:creator>
  <cp:keywords/>
  <dc:description/>
  <cp:lastModifiedBy>garage bocage</cp:lastModifiedBy>
  <cp:revision>7</cp:revision>
  <cp:lastPrinted>2022-01-10T15:22:00Z</cp:lastPrinted>
  <dcterms:created xsi:type="dcterms:W3CDTF">2021-04-30T09:40:00Z</dcterms:created>
  <dcterms:modified xsi:type="dcterms:W3CDTF">2022-05-23T13:16:00Z</dcterms:modified>
</cp:coreProperties>
</file>